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2F05" w:rsidRPr="00D47738" w:rsidRDefault="00172F05" w:rsidP="00B12EB3">
      <w:pPr>
        <w:shd w:val="clear" w:color="auto" w:fill="FFFFFF"/>
        <w:spacing w:line="315" w:lineRule="atLeast"/>
        <w:jc w:val="center"/>
        <w:textAlignment w:val="baseline"/>
        <w:rPr>
          <w:spacing w:val="2"/>
          <w:sz w:val="21"/>
          <w:szCs w:val="21"/>
          <w:lang w:val="ru-RU" w:eastAsia="ru-RU"/>
        </w:rPr>
      </w:pPr>
      <w:r w:rsidRPr="00D47738">
        <w:rPr>
          <w:spacing w:val="2"/>
          <w:sz w:val="21"/>
          <w:szCs w:val="21"/>
          <w:lang w:val="ru-RU" w:eastAsia="ru-RU"/>
        </w:rPr>
        <w:t xml:space="preserve">                                                        </w:t>
      </w:r>
      <w:r w:rsidRPr="00D47738">
        <w:rPr>
          <w:spacing w:val="2"/>
          <w:lang w:val="ru-RU" w:eastAsia="ru-RU"/>
        </w:rPr>
        <w:t>Приложение № 1 к информационному сообщению</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1"/>
          <w:szCs w:val="21"/>
          <w:lang w:val="ru-RU" w:eastAsia="ru-RU"/>
        </w:rPr>
        <w:br/>
      </w:r>
      <w:r w:rsidRPr="00D47738">
        <w:rPr>
          <w:spacing w:val="2"/>
          <w:sz w:val="28"/>
          <w:szCs w:val="28"/>
          <w:lang w:val="ru-RU" w:eastAsia="ru-RU"/>
        </w:rPr>
        <w:t>                   </w:t>
      </w:r>
      <w:r w:rsidRPr="00D47738">
        <w:rPr>
          <w:spacing w:val="2"/>
          <w:sz w:val="26"/>
          <w:szCs w:val="26"/>
          <w:lang w:val="ru-RU" w:eastAsia="ru-RU"/>
        </w:rPr>
        <w:t>ЗАЯВКА НА УЧАСТИЕ В ________________</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proofErr w:type="gramStart"/>
      <w:r w:rsidRPr="00D47738">
        <w:rPr>
          <w:spacing w:val="2"/>
          <w:sz w:val="26"/>
          <w:szCs w:val="26"/>
          <w:lang w:val="ru-RU" w:eastAsia="ru-RU"/>
        </w:rPr>
        <w:t>(АУКЦИОНЕ, ПРОДАЖЕ ПОСРЕДСТВОМ ПУБЛИЧНОГО П</w:t>
      </w:r>
      <w:r w:rsidR="00AC194F">
        <w:rPr>
          <w:spacing w:val="2"/>
          <w:sz w:val="26"/>
          <w:szCs w:val="26"/>
          <w:lang w:val="ru-RU" w:eastAsia="ru-RU"/>
        </w:rPr>
        <w:t>Р</w:t>
      </w:r>
      <w:r w:rsidRPr="00D47738">
        <w:rPr>
          <w:spacing w:val="2"/>
          <w:sz w:val="26"/>
          <w:szCs w:val="26"/>
          <w:lang w:val="ru-RU" w:eastAsia="ru-RU"/>
        </w:rPr>
        <w:t>ЕДЛОЖЕНИЯ,</w:t>
      </w:r>
      <w:proofErr w:type="gramEnd"/>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ПРОДАЖЕ БЕЗ ОБЪЯВЛЕНИЯ ЦЕНЫ) ИМУЩЕСТВА, НАХОДЯЩЕГОСЯ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В МУНИЦИПАЛЬНОЙ СОБСТВЕННОСТИ МУНИЦИПАЛЬНОГО ОБРАЗОВАНИ</w:t>
      </w:r>
      <w:r w:rsidR="00765FF3" w:rsidRPr="00D47738">
        <w:rPr>
          <w:spacing w:val="2"/>
          <w:sz w:val="26"/>
          <w:szCs w:val="26"/>
          <w:lang w:val="ru-RU" w:eastAsia="ru-RU"/>
        </w:rPr>
        <w:t>Я  «НОВОЗЫБКОВСКИЙ ГОРОДСКОЙ ОКРУГ</w:t>
      </w:r>
      <w:r w:rsidRPr="00D47738">
        <w:rPr>
          <w:spacing w:val="2"/>
          <w:sz w:val="26"/>
          <w:szCs w:val="26"/>
          <w:lang w:val="ru-RU" w:eastAsia="ru-RU"/>
        </w:rPr>
        <w:t xml:space="preserve"> БРЯНСКОЙ ОБЛАСТИ»,  В ЭЛЕКТРОННОЙ ФОРМЕ</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(для физических лиц)</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(все графы заполняются в электронном виде)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Заявка подана:</w:t>
      </w:r>
    </w:p>
    <w:p w:rsidR="00B12EB3" w:rsidRPr="00D47738" w:rsidRDefault="00B12EB3" w:rsidP="00B12EB3">
      <w:pPr>
        <w:shd w:val="clear" w:color="auto" w:fill="FFFFFF"/>
        <w:spacing w:line="315" w:lineRule="atLeast"/>
        <w:textAlignment w:val="baseline"/>
        <w:rPr>
          <w:spacing w:val="2"/>
          <w:sz w:val="20"/>
          <w:szCs w:val="20"/>
          <w:lang w:val="ru-RU" w:eastAsia="ru-RU"/>
        </w:rPr>
      </w:pPr>
      <w:r w:rsidRPr="00D47738">
        <w:rPr>
          <w:spacing w:val="2"/>
          <w:sz w:val="26"/>
          <w:szCs w:val="26"/>
          <w:lang w:val="ru-RU" w:eastAsia="ru-RU"/>
        </w:rPr>
        <w:t>_________________________________________________________________________</w:t>
      </w:r>
      <w:r w:rsidRPr="00D47738">
        <w:rPr>
          <w:spacing w:val="2"/>
          <w:sz w:val="20"/>
          <w:szCs w:val="20"/>
          <w:lang w:val="ru-RU" w:eastAsia="ru-RU"/>
        </w:rPr>
        <w:t>                                    (фамилия, имя, отчество, дата рождения лица, подающего заявку)</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именуемый далее Претендент, удостоверение личности: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(наименование документа, серия, дата и место выдачи)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электронной почты Претендента: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контактный телефон Претендента: 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Претендента, банковские реквизиты, 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Доверенное лицо Претендента (ФИО):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действует на основании 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удостоверение личности доверенного лица 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(наименование документа, серия, дата и место выдачи)</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принимая решение об участии в торгах по продаже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0"/>
          <w:szCs w:val="20"/>
          <w:lang w:val="ru-RU" w:eastAsia="ru-RU"/>
        </w:rPr>
      </w:pPr>
      <w:r w:rsidRPr="00D47738">
        <w:rPr>
          <w:spacing w:val="2"/>
          <w:sz w:val="26"/>
          <w:szCs w:val="26"/>
          <w:lang w:val="ru-RU" w:eastAsia="ru-RU"/>
        </w:rPr>
        <w:t>           </w:t>
      </w:r>
      <w:r w:rsidRPr="00D47738">
        <w:rPr>
          <w:spacing w:val="2"/>
          <w:sz w:val="20"/>
          <w:szCs w:val="20"/>
          <w:lang w:val="ru-RU" w:eastAsia="ru-RU"/>
        </w:rPr>
        <w:t>(наименование имущества, его основные характеристики  и местонахождение, код лота)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__________________________________________________________________________________________________________________________________________________(далее - Имущество)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обязуюсь:</w:t>
      </w:r>
    </w:p>
    <w:p w:rsidR="00B12EB3" w:rsidRPr="00E30916"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1.   Выполнять   правила  и  условия  проведения  торгов,  указанные  в информационном  сообщении,  раз</w:t>
      </w:r>
      <w:r w:rsidR="006D37AD" w:rsidRPr="00D47738">
        <w:rPr>
          <w:spacing w:val="2"/>
          <w:sz w:val="26"/>
          <w:szCs w:val="26"/>
          <w:lang w:val="ru-RU" w:eastAsia="ru-RU"/>
        </w:rPr>
        <w:t>мещенном  на  сайте  Новозыбковской городской</w:t>
      </w:r>
      <w:r w:rsidRPr="00D47738">
        <w:rPr>
          <w:spacing w:val="2"/>
          <w:sz w:val="26"/>
          <w:szCs w:val="26"/>
          <w:lang w:val="ru-RU" w:eastAsia="ru-RU"/>
        </w:rPr>
        <w:t xml:space="preserve"> </w:t>
      </w:r>
      <w:r w:rsidRPr="00D47738">
        <w:rPr>
          <w:spacing w:val="2"/>
          <w:sz w:val="26"/>
          <w:szCs w:val="26"/>
          <w:lang w:val="ru-RU" w:eastAsia="ru-RU"/>
        </w:rPr>
        <w:lastRenderedPageBreak/>
        <w:t>администрации</w:t>
      </w:r>
      <w:r w:rsidR="009D3087">
        <w:rPr>
          <w:spacing w:val="2"/>
          <w:sz w:val="26"/>
          <w:szCs w:val="26"/>
          <w:lang w:val="ru-RU" w:eastAsia="ru-RU"/>
        </w:rPr>
        <w:t xml:space="preserve"> </w:t>
      </w:r>
      <w:r w:rsidR="009D3087" w:rsidRPr="00E30916">
        <w:rPr>
          <w:sz w:val="26"/>
          <w:szCs w:val="26"/>
        </w:rPr>
        <w:t>www</w:t>
      </w:r>
      <w:r w:rsidR="009D3087" w:rsidRPr="00E30916">
        <w:rPr>
          <w:sz w:val="26"/>
          <w:szCs w:val="26"/>
          <w:lang w:val="ru-RU"/>
        </w:rPr>
        <w:t>.</w:t>
      </w:r>
      <w:proofErr w:type="spellStart"/>
      <w:r w:rsidR="009D3087" w:rsidRPr="00E30916">
        <w:rPr>
          <w:sz w:val="26"/>
          <w:szCs w:val="26"/>
        </w:rPr>
        <w:t>zibkoe</w:t>
      </w:r>
      <w:proofErr w:type="spellEnd"/>
      <w:r w:rsidR="009D3087" w:rsidRPr="00E30916">
        <w:rPr>
          <w:sz w:val="26"/>
          <w:szCs w:val="26"/>
          <w:lang w:val="ru-RU"/>
        </w:rPr>
        <w:t>.</w:t>
      </w:r>
      <w:proofErr w:type="spellStart"/>
      <w:r w:rsidR="009D3087" w:rsidRPr="00E30916">
        <w:rPr>
          <w:sz w:val="26"/>
          <w:szCs w:val="26"/>
        </w:rPr>
        <w:t>ru</w:t>
      </w:r>
      <w:proofErr w:type="spellEnd"/>
      <w:r w:rsidRPr="00E30916">
        <w:rPr>
          <w:spacing w:val="2"/>
          <w:sz w:val="26"/>
          <w:szCs w:val="26"/>
          <w:lang w:val="ru-RU" w:eastAsia="ru-RU"/>
        </w:rPr>
        <w:t>,</w:t>
      </w:r>
      <w:r w:rsidRPr="00D47738">
        <w:rPr>
          <w:spacing w:val="2"/>
          <w:sz w:val="26"/>
          <w:szCs w:val="26"/>
          <w:lang w:val="ru-RU" w:eastAsia="ru-RU"/>
        </w:rPr>
        <w:t xml:space="preserve">   официальном  сайте  Российской Федерации </w:t>
      </w:r>
      <w:r w:rsidR="00336DC1">
        <w:rPr>
          <w:spacing w:val="2"/>
          <w:sz w:val="26"/>
          <w:szCs w:val="26"/>
          <w:lang w:val="ru-RU" w:eastAsia="ru-RU"/>
        </w:rPr>
        <w:t>www.torgi.gov.ru,</w:t>
      </w:r>
      <w:r w:rsidR="00336DC1">
        <w:rPr>
          <w:spacing w:val="2"/>
          <w:sz w:val="28"/>
          <w:szCs w:val="28"/>
          <w:lang w:val="ru-RU" w:eastAsia="ru-RU"/>
        </w:rPr>
        <w:t xml:space="preserve"> </w:t>
      </w:r>
      <w:r w:rsidR="007A21E5" w:rsidRPr="00E30916">
        <w:rPr>
          <w:color w:val="000000"/>
          <w:sz w:val="26"/>
          <w:szCs w:val="26"/>
          <w:lang w:val="ru-RU"/>
        </w:rPr>
        <w:t xml:space="preserve">на электронной площадке </w:t>
      </w:r>
      <w:r w:rsidR="007A21E5" w:rsidRPr="00E30916">
        <w:rPr>
          <w:bCs/>
          <w:color w:val="000000"/>
          <w:sz w:val="26"/>
          <w:szCs w:val="26"/>
        </w:rPr>
        <w:t>https</w:t>
      </w:r>
      <w:r w:rsidR="007A21E5" w:rsidRPr="00E30916">
        <w:rPr>
          <w:bCs/>
          <w:color w:val="000000"/>
          <w:sz w:val="26"/>
          <w:szCs w:val="26"/>
          <w:lang w:val="ru-RU"/>
        </w:rPr>
        <w:t>://</w:t>
      </w:r>
      <w:r w:rsidR="007A21E5" w:rsidRPr="00E30916">
        <w:rPr>
          <w:bCs/>
          <w:color w:val="000000"/>
          <w:sz w:val="26"/>
          <w:szCs w:val="26"/>
        </w:rPr>
        <w:t>www</w:t>
      </w:r>
      <w:r w:rsidR="007A21E5" w:rsidRPr="00E30916">
        <w:rPr>
          <w:bCs/>
          <w:color w:val="000000"/>
          <w:sz w:val="26"/>
          <w:szCs w:val="26"/>
          <w:lang w:val="ru-RU"/>
        </w:rPr>
        <w:t>.</w:t>
      </w:r>
      <w:proofErr w:type="spellStart"/>
      <w:r w:rsidR="007A21E5" w:rsidRPr="00E30916">
        <w:rPr>
          <w:bCs/>
          <w:color w:val="000000"/>
          <w:sz w:val="26"/>
          <w:szCs w:val="26"/>
        </w:rPr>
        <w:t>rts</w:t>
      </w:r>
      <w:proofErr w:type="spellEnd"/>
      <w:r w:rsidR="007A21E5" w:rsidRPr="00E30916">
        <w:rPr>
          <w:bCs/>
          <w:color w:val="000000"/>
          <w:sz w:val="26"/>
          <w:szCs w:val="26"/>
          <w:lang w:val="ru-RU"/>
        </w:rPr>
        <w:t>-</w:t>
      </w:r>
      <w:r w:rsidR="007A21E5" w:rsidRPr="00E30916">
        <w:rPr>
          <w:bCs/>
          <w:color w:val="000000"/>
          <w:sz w:val="26"/>
          <w:szCs w:val="26"/>
        </w:rPr>
        <w:t>tender</w:t>
      </w:r>
      <w:r w:rsidR="007A21E5" w:rsidRPr="00E30916">
        <w:rPr>
          <w:bCs/>
          <w:color w:val="000000"/>
          <w:sz w:val="26"/>
          <w:szCs w:val="26"/>
          <w:lang w:val="ru-RU"/>
        </w:rPr>
        <w:t>.</w:t>
      </w:r>
      <w:proofErr w:type="spellStart"/>
      <w:r w:rsidR="007A21E5" w:rsidRPr="00E30916">
        <w:rPr>
          <w:bCs/>
          <w:color w:val="000000"/>
          <w:sz w:val="26"/>
          <w:szCs w:val="26"/>
        </w:rPr>
        <w:t>ru</w:t>
      </w:r>
      <w:proofErr w:type="spellEnd"/>
      <w:r w:rsidR="00336DC1" w:rsidRPr="00E30916">
        <w:rPr>
          <w:spacing w:val="2"/>
          <w:sz w:val="26"/>
          <w:szCs w:val="26"/>
          <w:lang w:val="ru-RU" w:eastAsia="ru-RU"/>
        </w:rPr>
        <w:t xml:space="preserve">. </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2.  В случае признания победителем торгов в течение пяти рабочих дней </w:t>
      </w:r>
      <w:proofErr w:type="gramStart"/>
      <w:r w:rsidRPr="00D47738">
        <w:rPr>
          <w:spacing w:val="2"/>
          <w:sz w:val="26"/>
          <w:szCs w:val="26"/>
          <w:lang w:val="ru-RU" w:eastAsia="ru-RU"/>
        </w:rPr>
        <w:t>с даты подведения</w:t>
      </w:r>
      <w:proofErr w:type="gramEnd"/>
      <w:r w:rsidRPr="00D47738">
        <w:rPr>
          <w:spacing w:val="2"/>
          <w:sz w:val="26"/>
          <w:szCs w:val="26"/>
          <w:lang w:val="ru-RU" w:eastAsia="ru-RU"/>
        </w:rPr>
        <w:t xml:space="preserve"> итогов аукциона заключить с Продавцом договор купли-продажи и  уплатить  Продавцу  стоимость  Имущества,  установленную  по результатам аукциона, в сроки и на счет, определяемые договором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Мне известно, что: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4.   Настоящим   подтверждаю,   что   ознакомился   с   информацией   о приватизируемом  Имуществе.  Претензий по объему и качеству документации не имею.</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гарантирую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подтверждаю,  что располагаем данными о Продавце, предмете аукциона, начальной цене продажи имущества, величине повышения начальной цены 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подтверждаю,  что  на  дату подписания настоящей заявки ознакомлен с Регламентом  электронной  площадки  в </w:t>
      </w:r>
      <w:proofErr w:type="gramStart"/>
      <w:r w:rsidRPr="00D47738">
        <w:rPr>
          <w:spacing w:val="2"/>
          <w:sz w:val="26"/>
          <w:szCs w:val="26"/>
          <w:lang w:val="ru-RU" w:eastAsia="ru-RU"/>
        </w:rPr>
        <w:t>соответствии</w:t>
      </w:r>
      <w:proofErr w:type="gramEnd"/>
      <w:r w:rsidRPr="00D47738">
        <w:rPr>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xml:space="preserve">       Я  подтверждаю,  что  на  дату подписания настоящей заявки ознакомлен с характеристиками   имущества,   указанными  в  информационном  сообщении  о проведении  настоящей  процедуры,  что  мне  была  представлена возможность ознакомиться  с  состоянием  имущества  в  результате  осмотра,  в порядке, </w:t>
      </w:r>
      <w:r w:rsidRPr="00D47738">
        <w:rPr>
          <w:spacing w:val="2"/>
          <w:sz w:val="26"/>
          <w:szCs w:val="26"/>
          <w:lang w:val="ru-RU" w:eastAsia="ru-RU"/>
        </w:rPr>
        <w:lastRenderedPageBreak/>
        <w:t>установленном  информационным  сообщением о проведении настоящей процедуры, претензий не имею.</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ознакомлен  с  положениями  Федерально</w:t>
      </w:r>
      <w:r w:rsidR="00AC194F">
        <w:rPr>
          <w:spacing w:val="2"/>
          <w:sz w:val="26"/>
          <w:szCs w:val="26"/>
          <w:lang w:val="ru-RU" w:eastAsia="ru-RU"/>
        </w:rPr>
        <w:t>го  закона  от 27 июля 2006 г. №</w:t>
      </w:r>
      <w:r w:rsidRPr="00D47738">
        <w:rPr>
          <w:spacing w:val="2"/>
          <w:sz w:val="26"/>
          <w:szCs w:val="26"/>
          <w:lang w:val="ru-RU" w:eastAsia="ru-RU"/>
        </w:rPr>
        <w:t xml:space="preserve">  152-ФЗ  "О  персональных  данных",  права и обязанности в области защиты персональных данных мне разъяснены.</w:t>
      </w:r>
    </w:p>
    <w:p w:rsidR="00B12EB3" w:rsidRPr="00D47738" w:rsidRDefault="00B12EB3" w:rsidP="00B12EB3">
      <w:pPr>
        <w:shd w:val="clear" w:color="auto" w:fill="FFFFFF"/>
        <w:tabs>
          <w:tab w:val="left" w:pos="709"/>
        </w:tabs>
        <w:spacing w:line="315" w:lineRule="atLeast"/>
        <w:jc w:val="both"/>
        <w:textAlignment w:val="baseline"/>
        <w:rPr>
          <w:spacing w:val="2"/>
          <w:sz w:val="26"/>
          <w:szCs w:val="26"/>
          <w:lang w:val="ru-RU" w:eastAsia="ru-RU"/>
        </w:rPr>
      </w:pPr>
      <w:r w:rsidRPr="00D47738">
        <w:rPr>
          <w:spacing w:val="2"/>
          <w:sz w:val="26"/>
          <w:szCs w:val="26"/>
          <w:lang w:val="ru-RU" w:eastAsia="ru-RU"/>
        </w:rPr>
        <w:t>        Я согласен на обработку своих персональных данных и персональных данных доверителя (в случае передоверия).</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Опись документов, одновременно предоставляемых с заявкой:</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6C517E" w:rsidRPr="00D47738" w:rsidRDefault="006C517E" w:rsidP="006C517E">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lastRenderedPageBreak/>
        <w:t xml:space="preserve">                   ЗАЯВКА НА УЧАСТИЕ </w:t>
      </w:r>
      <w:proofErr w:type="gramStart"/>
      <w:r w:rsidRPr="00D47738">
        <w:rPr>
          <w:spacing w:val="2"/>
          <w:sz w:val="26"/>
          <w:szCs w:val="26"/>
          <w:lang w:val="ru-RU" w:eastAsia="ru-RU"/>
        </w:rPr>
        <w:t>В</w:t>
      </w:r>
      <w:proofErr w:type="gramEnd"/>
      <w:r w:rsidRPr="00D47738">
        <w:rPr>
          <w:spacing w:val="2"/>
          <w:sz w:val="26"/>
          <w:szCs w:val="26"/>
          <w:lang w:val="ru-RU" w:eastAsia="ru-RU"/>
        </w:rPr>
        <w:t xml:space="preserve"> ________________</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(АУКЦИОНЕ, ПРОДАЖЕ ПОСРЕДСТВОМ ПУБЛИЧНОГО ПРЕДЛОЖЕНИЯ,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ПРОДАЖЕ БЕЗ ОБЪЯВЛЕНИЯ ЦЕНЫ) ИМУЩЕСТВА, НАХОДЯЩЕГОСЯ</w:t>
      </w:r>
    </w:p>
    <w:p w:rsidR="00B12EB3" w:rsidRPr="00D47738" w:rsidRDefault="00B12EB3" w:rsidP="00B12EB3">
      <w:pPr>
        <w:shd w:val="clear" w:color="auto" w:fill="FFFFFF"/>
        <w:spacing w:line="315" w:lineRule="atLeast"/>
        <w:jc w:val="center"/>
        <w:textAlignment w:val="baseline"/>
        <w:rPr>
          <w:spacing w:val="2"/>
          <w:sz w:val="26"/>
          <w:szCs w:val="26"/>
          <w:lang w:val="ru-RU" w:eastAsia="ru-RU"/>
        </w:rPr>
      </w:pPr>
      <w:r w:rsidRPr="00D47738">
        <w:rPr>
          <w:spacing w:val="2"/>
          <w:sz w:val="26"/>
          <w:szCs w:val="26"/>
          <w:lang w:val="ru-RU" w:eastAsia="ru-RU"/>
        </w:rPr>
        <w:t>В МУНИЦИПАЛЬНОЙ СОБСТВЕННОСТИ МУНИЦИПАЛЬ</w:t>
      </w:r>
      <w:r w:rsidR="00767F33" w:rsidRPr="00D47738">
        <w:rPr>
          <w:spacing w:val="2"/>
          <w:sz w:val="26"/>
          <w:szCs w:val="26"/>
          <w:lang w:val="ru-RU" w:eastAsia="ru-RU"/>
        </w:rPr>
        <w:t>НОГО ОБРАЗОВАНИЯ  «НОВОЗЫБКОВСКИЙ ГОРОДСКОЙ ОКРУГ</w:t>
      </w:r>
      <w:r w:rsidRPr="00D47738">
        <w:rPr>
          <w:spacing w:val="2"/>
          <w:sz w:val="26"/>
          <w:szCs w:val="26"/>
          <w:lang w:val="ru-RU" w:eastAsia="ru-RU"/>
        </w:rPr>
        <w:t xml:space="preserve"> БРЯНСКОЙ ОБЛАСТИ», В ЭЛЕКТРОННОЙ ФОРМЕ</w:t>
      </w:r>
    </w:p>
    <w:p w:rsidR="00B12EB3" w:rsidRPr="00D47738" w:rsidRDefault="00B12EB3" w:rsidP="00B12EB3">
      <w:pPr>
        <w:shd w:val="clear" w:color="auto" w:fill="FFFFFF"/>
        <w:textAlignment w:val="baseline"/>
        <w:rPr>
          <w:spacing w:val="2"/>
          <w:sz w:val="20"/>
          <w:szCs w:val="20"/>
          <w:lang w:val="ru-RU" w:eastAsia="ru-RU"/>
        </w:rPr>
      </w:pPr>
      <w:r w:rsidRPr="00D47738">
        <w:rPr>
          <w:rFonts w:ascii="Courier New" w:hAnsi="Courier New" w:cs="Courier New"/>
          <w:spacing w:val="2"/>
          <w:sz w:val="21"/>
          <w:szCs w:val="21"/>
          <w:lang w:val="ru-RU" w:eastAsia="ru-RU"/>
        </w:rPr>
        <w:t>                           </w:t>
      </w:r>
      <w:r w:rsidRPr="00D47738">
        <w:rPr>
          <w:spacing w:val="2"/>
          <w:sz w:val="20"/>
          <w:szCs w:val="20"/>
          <w:lang w:val="ru-RU" w:eastAsia="ru-RU"/>
        </w:rPr>
        <w:t>(для юридических лиц)</w:t>
      </w:r>
    </w:p>
    <w:p w:rsidR="00B12EB3" w:rsidRPr="00D47738" w:rsidRDefault="00B12EB3" w:rsidP="00B12EB3">
      <w:pPr>
        <w:shd w:val="clear" w:color="auto" w:fill="FFFFFF"/>
        <w:textAlignment w:val="baseline"/>
        <w:rPr>
          <w:spacing w:val="2"/>
          <w:sz w:val="20"/>
          <w:szCs w:val="20"/>
          <w:lang w:val="ru-RU" w:eastAsia="ru-RU"/>
        </w:rPr>
      </w:pPr>
      <w:r w:rsidRPr="00D47738">
        <w:rPr>
          <w:spacing w:val="2"/>
          <w:sz w:val="20"/>
          <w:szCs w:val="20"/>
          <w:lang w:val="ru-RU" w:eastAsia="ru-RU"/>
        </w:rPr>
        <w:t>                                               (все графы заполняются в электронном виде)</w:t>
      </w:r>
    </w:p>
    <w:p w:rsidR="00B12EB3" w:rsidRPr="00D47738" w:rsidRDefault="00B12EB3" w:rsidP="00B12EB3">
      <w:pPr>
        <w:shd w:val="clear" w:color="auto" w:fill="FFFFFF"/>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Заявка подана: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(полное наименование юридического лица, ИНН, подающего заявку)</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 именуемый далее Претендент, в лице _________________________________________________________________________</w:t>
      </w:r>
    </w:p>
    <w:p w:rsidR="00B12EB3" w:rsidRPr="00D47738" w:rsidRDefault="00B12EB3" w:rsidP="00B12EB3">
      <w:pPr>
        <w:shd w:val="clear" w:color="auto" w:fill="FFFFFF"/>
        <w:spacing w:line="315" w:lineRule="atLeast"/>
        <w:jc w:val="center"/>
        <w:textAlignment w:val="baseline"/>
        <w:rPr>
          <w:spacing w:val="2"/>
          <w:sz w:val="20"/>
          <w:szCs w:val="20"/>
          <w:lang w:val="ru-RU" w:eastAsia="ru-RU"/>
        </w:rPr>
      </w:pPr>
      <w:r w:rsidRPr="00D47738">
        <w:rPr>
          <w:spacing w:val="2"/>
          <w:sz w:val="20"/>
          <w:szCs w:val="20"/>
          <w:lang w:val="ru-RU" w:eastAsia="ru-RU"/>
        </w:rPr>
        <w:t>(Фамилия, имя, отчество, должность)</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действующего на основании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адрес электронной почты Претендента:__________________________________________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банковские реквизиты Претендента:_____________________________________________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юридический адрес Претендента: 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фактический адрес Претендента: 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 xml:space="preserve">_________________________________________________________________________контактный телефон Претендента:______________________________________________ </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br/>
        <w:t>принимая решение об участии в торгах по продаже</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(наименование имущества, его основные характеристики</w:t>
      </w:r>
    </w:p>
    <w:p w:rsidR="00B12EB3" w:rsidRPr="00D47738" w:rsidRDefault="00B12EB3" w:rsidP="00B12EB3">
      <w:pPr>
        <w:shd w:val="clear" w:color="auto" w:fill="FFFFFF"/>
        <w:jc w:val="center"/>
        <w:textAlignment w:val="baseline"/>
        <w:rPr>
          <w:spacing w:val="2"/>
          <w:sz w:val="20"/>
          <w:szCs w:val="20"/>
          <w:lang w:val="ru-RU" w:eastAsia="ru-RU"/>
        </w:rPr>
      </w:pPr>
      <w:r w:rsidRPr="00D47738">
        <w:rPr>
          <w:spacing w:val="2"/>
          <w:sz w:val="20"/>
          <w:szCs w:val="20"/>
          <w:lang w:val="ru-RU" w:eastAsia="ru-RU"/>
        </w:rPr>
        <w:t>и местонахождение, код лота)</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___________________________________________________________________________________________________________________________________________________________________________________________________________________________</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spacing w:val="2"/>
          <w:sz w:val="26"/>
          <w:szCs w:val="26"/>
          <w:lang w:val="ru-RU" w:eastAsia="ru-RU"/>
        </w:rPr>
        <w:t>(далее - Имущество)</w:t>
      </w:r>
    </w:p>
    <w:p w:rsidR="00B12EB3" w:rsidRPr="00D47738" w:rsidRDefault="00B12EB3" w:rsidP="00B12EB3">
      <w:pPr>
        <w:shd w:val="clear" w:color="auto" w:fill="FFFFFF"/>
        <w:spacing w:line="315" w:lineRule="atLeast"/>
        <w:textAlignment w:val="baseline"/>
        <w:rPr>
          <w:spacing w:val="2"/>
          <w:sz w:val="26"/>
          <w:szCs w:val="26"/>
          <w:lang w:val="ru-RU" w:eastAsia="ru-RU"/>
        </w:rPr>
      </w:pPr>
      <w:r w:rsidRPr="00D47738">
        <w:rPr>
          <w:rFonts w:ascii="Courier New" w:hAnsi="Courier New" w:cs="Courier New"/>
          <w:spacing w:val="2"/>
          <w:sz w:val="21"/>
          <w:szCs w:val="21"/>
          <w:lang w:val="ru-RU" w:eastAsia="ru-RU"/>
        </w:rPr>
        <w:br/>
      </w:r>
      <w:r w:rsidRPr="00D47738">
        <w:rPr>
          <w:spacing w:val="2"/>
          <w:sz w:val="26"/>
          <w:szCs w:val="26"/>
          <w:lang w:val="ru-RU" w:eastAsia="ru-RU"/>
        </w:rPr>
        <w:t>обязуемся: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Выполнять   правила  и  условия  проведения  торгов,  указанные  в информационном  сообщении,  ра</w:t>
      </w:r>
      <w:r w:rsidR="00767F33" w:rsidRPr="00D47738">
        <w:rPr>
          <w:spacing w:val="2"/>
          <w:sz w:val="26"/>
          <w:szCs w:val="26"/>
          <w:lang w:val="ru-RU" w:eastAsia="ru-RU"/>
        </w:rPr>
        <w:t>змещенном  на  сайте Новозыбковской</w:t>
      </w:r>
      <w:r w:rsidRPr="00D47738">
        <w:rPr>
          <w:spacing w:val="2"/>
          <w:sz w:val="26"/>
          <w:szCs w:val="26"/>
          <w:lang w:val="ru-RU" w:eastAsia="ru-RU"/>
        </w:rPr>
        <w:t xml:space="preserve"> городской администрации</w:t>
      </w:r>
      <w:r w:rsidR="009D3087">
        <w:rPr>
          <w:spacing w:val="2"/>
          <w:sz w:val="26"/>
          <w:szCs w:val="26"/>
          <w:lang w:val="ru-RU" w:eastAsia="ru-RU"/>
        </w:rPr>
        <w:t xml:space="preserve"> </w:t>
      </w:r>
      <w:r w:rsidR="009D3087" w:rsidRPr="00E30916">
        <w:rPr>
          <w:sz w:val="26"/>
          <w:szCs w:val="26"/>
        </w:rPr>
        <w:t>www</w:t>
      </w:r>
      <w:r w:rsidR="009D3087" w:rsidRPr="00E30916">
        <w:rPr>
          <w:sz w:val="26"/>
          <w:szCs w:val="26"/>
          <w:lang w:val="ru-RU"/>
        </w:rPr>
        <w:t>.</w:t>
      </w:r>
      <w:proofErr w:type="spellStart"/>
      <w:r w:rsidR="009D3087" w:rsidRPr="00E30916">
        <w:rPr>
          <w:sz w:val="26"/>
          <w:szCs w:val="26"/>
        </w:rPr>
        <w:t>zibkoe</w:t>
      </w:r>
      <w:proofErr w:type="spellEnd"/>
      <w:r w:rsidR="009D3087" w:rsidRPr="00E30916">
        <w:rPr>
          <w:sz w:val="26"/>
          <w:szCs w:val="26"/>
          <w:lang w:val="ru-RU"/>
        </w:rPr>
        <w:t>.</w:t>
      </w:r>
      <w:proofErr w:type="spellStart"/>
      <w:r w:rsidR="009D3087" w:rsidRPr="00E30916">
        <w:rPr>
          <w:sz w:val="26"/>
          <w:szCs w:val="26"/>
        </w:rPr>
        <w:t>ru</w:t>
      </w:r>
      <w:proofErr w:type="spellEnd"/>
      <w:r w:rsidRPr="00D47738">
        <w:rPr>
          <w:spacing w:val="2"/>
          <w:sz w:val="26"/>
          <w:szCs w:val="26"/>
          <w:lang w:val="ru-RU" w:eastAsia="ru-RU"/>
        </w:rPr>
        <w:t>, официальном  сайте  Российской Федерации www.torgi.g</w:t>
      </w:r>
      <w:r w:rsidR="00336DC1">
        <w:rPr>
          <w:spacing w:val="2"/>
          <w:sz w:val="26"/>
          <w:szCs w:val="26"/>
          <w:lang w:val="ru-RU" w:eastAsia="ru-RU"/>
        </w:rPr>
        <w:t>ov.ru,</w:t>
      </w:r>
      <w:r w:rsidR="007A21E5">
        <w:rPr>
          <w:spacing w:val="2"/>
          <w:sz w:val="26"/>
          <w:szCs w:val="26"/>
          <w:lang w:val="ru-RU" w:eastAsia="ru-RU"/>
        </w:rPr>
        <w:t xml:space="preserve"> </w:t>
      </w:r>
      <w:r w:rsidR="007A21E5" w:rsidRPr="00E30916">
        <w:rPr>
          <w:color w:val="000000"/>
          <w:sz w:val="26"/>
          <w:szCs w:val="26"/>
          <w:lang w:val="ru-RU"/>
        </w:rPr>
        <w:t xml:space="preserve">на электронной площадке </w:t>
      </w:r>
      <w:r w:rsidR="007A21E5" w:rsidRPr="00E30916">
        <w:rPr>
          <w:bCs/>
          <w:color w:val="000000"/>
          <w:sz w:val="26"/>
          <w:szCs w:val="26"/>
        </w:rPr>
        <w:t>https</w:t>
      </w:r>
      <w:r w:rsidR="007A21E5" w:rsidRPr="00E30916">
        <w:rPr>
          <w:bCs/>
          <w:color w:val="000000"/>
          <w:sz w:val="26"/>
          <w:szCs w:val="26"/>
          <w:lang w:val="ru-RU"/>
        </w:rPr>
        <w:t>://</w:t>
      </w:r>
      <w:r w:rsidR="007A21E5" w:rsidRPr="00E30916">
        <w:rPr>
          <w:bCs/>
          <w:color w:val="000000"/>
          <w:sz w:val="26"/>
          <w:szCs w:val="26"/>
        </w:rPr>
        <w:t>www</w:t>
      </w:r>
      <w:r w:rsidR="007A21E5" w:rsidRPr="00E30916">
        <w:rPr>
          <w:bCs/>
          <w:color w:val="000000"/>
          <w:sz w:val="26"/>
          <w:szCs w:val="26"/>
          <w:lang w:val="ru-RU"/>
        </w:rPr>
        <w:t>.</w:t>
      </w:r>
      <w:proofErr w:type="spellStart"/>
      <w:r w:rsidR="007A21E5" w:rsidRPr="00E30916">
        <w:rPr>
          <w:bCs/>
          <w:color w:val="000000"/>
          <w:sz w:val="26"/>
          <w:szCs w:val="26"/>
        </w:rPr>
        <w:t>rts</w:t>
      </w:r>
      <w:proofErr w:type="spellEnd"/>
      <w:r w:rsidR="007A21E5" w:rsidRPr="00E30916">
        <w:rPr>
          <w:bCs/>
          <w:color w:val="000000"/>
          <w:sz w:val="26"/>
          <w:szCs w:val="26"/>
          <w:lang w:val="ru-RU"/>
        </w:rPr>
        <w:t>-</w:t>
      </w:r>
      <w:r w:rsidR="007A21E5" w:rsidRPr="00E30916">
        <w:rPr>
          <w:bCs/>
          <w:color w:val="000000"/>
          <w:sz w:val="26"/>
          <w:szCs w:val="26"/>
        </w:rPr>
        <w:t>tender</w:t>
      </w:r>
      <w:r w:rsidR="007A21E5" w:rsidRPr="00E30916">
        <w:rPr>
          <w:bCs/>
          <w:color w:val="000000"/>
          <w:sz w:val="26"/>
          <w:szCs w:val="26"/>
          <w:lang w:val="ru-RU"/>
        </w:rPr>
        <w:t>.</w:t>
      </w:r>
      <w:proofErr w:type="spellStart"/>
      <w:r w:rsidR="007A21E5" w:rsidRPr="00E30916">
        <w:rPr>
          <w:bCs/>
          <w:color w:val="000000"/>
          <w:sz w:val="26"/>
          <w:szCs w:val="26"/>
        </w:rPr>
        <w:t>ru</w:t>
      </w:r>
      <w:proofErr w:type="spellEnd"/>
      <w:r w:rsidR="00336DC1">
        <w:rPr>
          <w:spacing w:val="2"/>
          <w:sz w:val="28"/>
          <w:szCs w:val="28"/>
          <w:lang w:val="ru-RU" w:eastAsia="ru-RU"/>
        </w:rPr>
        <w:t>.</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2.  В случае признания победителем торгов в течение пяти рабочих дней </w:t>
      </w:r>
      <w:proofErr w:type="gramStart"/>
      <w:r w:rsidRPr="00D47738">
        <w:rPr>
          <w:spacing w:val="2"/>
          <w:sz w:val="26"/>
          <w:szCs w:val="26"/>
          <w:lang w:val="ru-RU" w:eastAsia="ru-RU"/>
        </w:rPr>
        <w:t xml:space="preserve">с даты </w:t>
      </w:r>
      <w:bookmarkStart w:id="0" w:name="_GoBack"/>
      <w:bookmarkEnd w:id="0"/>
      <w:r w:rsidRPr="00D47738">
        <w:rPr>
          <w:spacing w:val="2"/>
          <w:sz w:val="26"/>
          <w:szCs w:val="26"/>
          <w:lang w:val="ru-RU" w:eastAsia="ru-RU"/>
        </w:rPr>
        <w:t>подведения</w:t>
      </w:r>
      <w:proofErr w:type="gramEnd"/>
      <w:r w:rsidRPr="00D47738">
        <w:rPr>
          <w:spacing w:val="2"/>
          <w:sz w:val="26"/>
          <w:szCs w:val="26"/>
          <w:lang w:val="ru-RU" w:eastAsia="ru-RU"/>
        </w:rPr>
        <w:t xml:space="preserve"> итогов аукциона заключить с Продавцом договор купли-продажи </w:t>
      </w:r>
      <w:r w:rsidRPr="00D47738">
        <w:rPr>
          <w:spacing w:val="2"/>
          <w:sz w:val="26"/>
          <w:szCs w:val="26"/>
          <w:lang w:val="ru-RU" w:eastAsia="ru-RU"/>
        </w:rPr>
        <w:lastRenderedPageBreak/>
        <w:t>и  уплатить  Продавцу  стоимость  Имущества,  установленную  по результатам аукциона, в сроки и на счет, определяемые договором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Нам известно, что:</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1.  Задаток  подлежит  перечислению  Претендентом  на счет Организатора торгов  после  заключения  договора  о  задатке  (договора присоединения) и перечисляется непосредственно Претендентом.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Информационное  сообщение  об  аукционе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2.   В  случае  отказа  (уклонения)  победителя  торгов  от  подписания договора,  заключаемого  по итогам торгов, отказа от оплаты цены Имущества, определенной  по  итогам торгов, за вычетом ранее внесенного задатка, сумма внесенного им задатка ему не возвращается.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Кроме  того,  в  случае  неисполнения покупателем обязанности по оплате Имущества  в  срок,  установленный  договором,  на  него возлагаются пени в размере  1/300 действующей в это время ставки рефинансирования Центрального банка РФ от просроченной суммы за каждый день просрочки.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3. Передача Имущества в собственность покупателя производится в срок не более 30 дней после выполнения условий Договора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4.   Настоящим   подтверждаю,   что   ознакомился   с   информацией   о приватизируемом  Имуществе.  Претензий по объему и качеству документации не имею.</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5.  Вышеуказанный  объект  продажи  осмотрен  и претензий к Продавцу по поводу технического состояния объекта не имеется.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6.  Настоящей  заявкой  подтверждаю  согласие  (обладаю  правом  давать письменное  согласие от имени Претендента) на использование предоставленных мною персональных данных в связи с участием в торгах.</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Мы  гарантируем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подтверждаем, что располагаем данными о Продавце, предмете аукциона, начальной цене продажи имущества, величине повышения начальной цены 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об итогах аукциона, договора купли-продажи.</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xml:space="preserve">    Мы  подтверждаем, что на дату подписания настоящей заявки ознакомлены с Регламентом  электронной  площадки  в </w:t>
      </w:r>
      <w:proofErr w:type="gramStart"/>
      <w:r w:rsidRPr="00D47738">
        <w:rPr>
          <w:spacing w:val="2"/>
          <w:sz w:val="26"/>
          <w:szCs w:val="26"/>
          <w:lang w:val="ru-RU" w:eastAsia="ru-RU"/>
        </w:rPr>
        <w:t>соответствии</w:t>
      </w:r>
      <w:proofErr w:type="gramEnd"/>
      <w:r w:rsidRPr="00D47738">
        <w:rPr>
          <w:spacing w:val="2"/>
          <w:sz w:val="26"/>
          <w:szCs w:val="26"/>
          <w:lang w:val="ru-RU" w:eastAsia="ru-RU"/>
        </w:rPr>
        <w:t xml:space="preserve"> с которым осуществляются платежи  по  перечислению  задатка  для  участия в торгах и устанавливается порядок возврата задатка.</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подтверждаем, что на дату подписания настоящей заявки ознакомлены с характеристиками   имущества,   указанными  в  информационном  сообщении  о проведении  настоящей  процедуры,  что  нам  была  представлена возможность ознакомиться  с  состоянием  имущества  в  результате  осмотра,  в порядке, установленном  информационным  сообщением о проведении настоящей процедуры, претензий не имеем.</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lastRenderedPageBreak/>
        <w:t>    Мы  ознакомлены  с  положениями  Федераль</w:t>
      </w:r>
      <w:r w:rsidR="007A21E5">
        <w:rPr>
          <w:spacing w:val="2"/>
          <w:sz w:val="26"/>
          <w:szCs w:val="26"/>
          <w:lang w:val="ru-RU" w:eastAsia="ru-RU"/>
        </w:rPr>
        <w:t>ного закона от 27 июля 2006 г. №</w:t>
      </w:r>
      <w:r w:rsidRPr="00D47738">
        <w:rPr>
          <w:spacing w:val="2"/>
          <w:sz w:val="26"/>
          <w:szCs w:val="26"/>
          <w:lang w:val="ru-RU" w:eastAsia="ru-RU"/>
        </w:rPr>
        <w:t xml:space="preserve">  152-ФЗ  "О  персональных  данных",  права и обязанности в области защиты персональных данных нам разъяснены.</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t>    Мы  согласны  на  обработку  своих  персональных  данных и персональных данных доверителя (в случае передоверия).</w:t>
      </w:r>
    </w:p>
    <w:p w:rsidR="00B12EB3" w:rsidRPr="00D47738" w:rsidRDefault="00B12EB3" w:rsidP="00B12EB3">
      <w:pPr>
        <w:shd w:val="clear" w:color="auto" w:fill="FFFFFF"/>
        <w:spacing w:line="315" w:lineRule="atLeast"/>
        <w:jc w:val="both"/>
        <w:textAlignment w:val="baseline"/>
        <w:rPr>
          <w:spacing w:val="2"/>
          <w:sz w:val="26"/>
          <w:szCs w:val="26"/>
          <w:lang w:val="ru-RU" w:eastAsia="ru-RU"/>
        </w:rPr>
      </w:pPr>
      <w:r w:rsidRPr="00D47738">
        <w:rPr>
          <w:spacing w:val="2"/>
          <w:sz w:val="26"/>
          <w:szCs w:val="26"/>
          <w:lang w:val="ru-RU" w:eastAsia="ru-RU"/>
        </w:rPr>
        <w:br/>
        <w:t>Опись документов, одновременно предоставляемых с заявкой:</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hd w:val="clear" w:color="auto" w:fill="FFFFFF"/>
        <w:spacing w:line="315" w:lineRule="atLeast"/>
        <w:textAlignment w:val="baseline"/>
        <w:rPr>
          <w:rFonts w:ascii="Courier New" w:hAnsi="Courier New" w:cs="Courier New"/>
          <w:spacing w:val="2"/>
          <w:sz w:val="21"/>
          <w:szCs w:val="21"/>
          <w:lang w:val="ru-RU" w:eastAsia="ru-RU"/>
        </w:rPr>
      </w:pPr>
      <w:r w:rsidRPr="00D47738">
        <w:rPr>
          <w:rFonts w:ascii="Courier New" w:hAnsi="Courier New" w:cs="Courier New"/>
          <w:spacing w:val="2"/>
          <w:sz w:val="21"/>
          <w:szCs w:val="21"/>
          <w:lang w:val="ru-RU" w:eastAsia="ru-RU"/>
        </w:rPr>
        <w:t>___________________________________________________________________________</w:t>
      </w: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B12EB3" w:rsidRPr="00D47738" w:rsidRDefault="00B12EB3" w:rsidP="00B12EB3">
      <w:pPr>
        <w:spacing w:after="200" w:line="276" w:lineRule="auto"/>
        <w:rPr>
          <w:rFonts w:ascii="Calibri" w:eastAsia="Calibri" w:hAnsi="Calibri"/>
          <w:sz w:val="22"/>
          <w:szCs w:val="22"/>
          <w:lang w:val="ru-RU"/>
        </w:rPr>
      </w:pPr>
    </w:p>
    <w:p w:rsidR="00F80C9C" w:rsidRPr="00D47738" w:rsidRDefault="00F80C9C"/>
    <w:sectPr w:rsidR="00F80C9C" w:rsidRPr="00D47738" w:rsidSect="00427980">
      <w:pgSz w:w="11906" w:h="16838" w:code="9"/>
      <w:pgMar w:top="851" w:right="567" w:bottom="142"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EB3"/>
    <w:rsid w:val="000A3617"/>
    <w:rsid w:val="0015380F"/>
    <w:rsid w:val="00172F05"/>
    <w:rsid w:val="00336DC1"/>
    <w:rsid w:val="003A5FC4"/>
    <w:rsid w:val="00427980"/>
    <w:rsid w:val="006C517E"/>
    <w:rsid w:val="006D37AD"/>
    <w:rsid w:val="00765FF3"/>
    <w:rsid w:val="00767F33"/>
    <w:rsid w:val="007A21E5"/>
    <w:rsid w:val="007C0D58"/>
    <w:rsid w:val="00942AD0"/>
    <w:rsid w:val="009D3087"/>
    <w:rsid w:val="00AC0EBF"/>
    <w:rsid w:val="00AC194F"/>
    <w:rsid w:val="00B12EB3"/>
    <w:rsid w:val="00D47738"/>
    <w:rsid w:val="00E30916"/>
    <w:rsid w:val="00F80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2EB3"/>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429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2092</Words>
  <Characters>11928</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Stepanenko</dc:creator>
  <cp:lastModifiedBy>User</cp:lastModifiedBy>
  <cp:revision>4</cp:revision>
  <cp:lastPrinted>2020-10-08T13:51:00Z</cp:lastPrinted>
  <dcterms:created xsi:type="dcterms:W3CDTF">2020-10-08T14:06:00Z</dcterms:created>
  <dcterms:modified xsi:type="dcterms:W3CDTF">2020-10-08T14:35:00Z</dcterms:modified>
</cp:coreProperties>
</file>